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11" w:tblpY="-1215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5310"/>
        <w:gridCol w:w="7820"/>
      </w:tblGrid>
      <w:tr w:rsidR="00350A5D" w:rsidRPr="00A233F2" w14:paraId="390DB06C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1173D60" w14:textId="77777777" w:rsidR="00350A5D" w:rsidRPr="00953823" w:rsidRDefault="00350A5D" w:rsidP="009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239A826A" w14:textId="77777777" w:rsidR="00350A5D" w:rsidRPr="00953823" w:rsidRDefault="00350A5D" w:rsidP="0095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Acute</w:t>
            </w:r>
            <w:r w:rsidRPr="00A233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Pain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7989DDC4" w14:textId="77777777" w:rsidR="00350A5D" w:rsidRPr="00953823" w:rsidRDefault="00350A5D" w:rsidP="0095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Chronic </w:t>
            </w:r>
            <w:r w:rsidRPr="00A233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Pain</w:t>
            </w:r>
          </w:p>
        </w:tc>
      </w:tr>
      <w:tr w:rsidR="00953823" w:rsidRPr="00A233F2" w14:paraId="000F4892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D3601C3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Examples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7BEE9092" w14:textId="77777777" w:rsidR="00953823" w:rsidRPr="00953823" w:rsidRDefault="00A233F2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Cuts, Burns, Fractures, Child B</w:t>
            </w:r>
            <w:r w:rsidR="00953823"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="00EF6B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Surgery R</w:t>
            </w: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ecovery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Occasional Headaches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0A2D1F1D" w14:textId="6D679674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Sciatica, Low </w:t>
            </w:r>
            <w:r w:rsidR="00724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  <w:bookmarkStart w:id="0" w:name="_GoBack"/>
            <w:bookmarkEnd w:id="0"/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ack Pain, Daily Knee Pain, Fibromyalgia</w:t>
            </w:r>
            <w:r w:rsid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Neuropathies, </w:t>
            </w:r>
            <w:r w:rsidR="004E6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IBS, </w:t>
            </w:r>
            <w:r w:rsid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Arthritis, Bursitis, Frequent Migraines/Headaches (+8-15/</w:t>
            </w:r>
            <w:proofErr w:type="spellStart"/>
            <w:r w:rsid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</w:t>
            </w:r>
            <w:proofErr w:type="spellEnd"/>
            <w:r w:rsid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953823" w:rsidRPr="00A233F2" w14:paraId="4780D3E0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655FC2E2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25C43AA3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740A3ADB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53823" w:rsidRPr="00A233F2" w14:paraId="042BABE0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44D1D01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0D5E8708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&lt;3</w:t>
            </w:r>
            <w:r w:rsidR="00EB302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</w:t>
            </w:r>
            <w:r w:rsid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onths (usually under 6 weeks)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7E6F054F" w14:textId="77777777" w:rsidR="00953823" w:rsidRPr="00953823" w:rsidRDefault="00EB3022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&gt;3 M</w:t>
            </w:r>
            <w:r w:rsidR="00953823"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onths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(updated from 6 months)</w:t>
            </w:r>
          </w:p>
        </w:tc>
      </w:tr>
      <w:tr w:rsidR="00350A5D" w:rsidRPr="00A233F2" w14:paraId="1032E9EC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1A6D73BD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73FDD872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6C6595DB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50A5D" w:rsidRPr="00A233F2" w14:paraId="71D5E7F0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0C44C3DA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Prevalence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451A2FC0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18A6C360" w14:textId="77777777" w:rsidR="00350A5D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15-30%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population in year; 50-100 million in US </w:t>
            </w:r>
          </w:p>
          <w:p w14:paraId="50A1FF8F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17.6% of population has severe chronic pain</w:t>
            </w:r>
          </w:p>
        </w:tc>
      </w:tr>
      <w:tr w:rsidR="00FF4E91" w:rsidRPr="00A233F2" w14:paraId="53D04B97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362FDDF8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65634FA1" w14:textId="77777777" w:rsidR="00FF4E91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2DF2B9D7" w14:textId="77777777" w:rsidR="00FF4E91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53823" w:rsidRPr="00A233F2" w14:paraId="0ACDF923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78F0BB91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4658901A" w14:textId="77777777" w:rsidR="00BF7B6E" w:rsidRDefault="00BF7B6E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Warns of tissue damage </w:t>
            </w:r>
          </w:p>
          <w:p w14:paraId="4E9D1AF9" w14:textId="77777777" w:rsidR="00953823" w:rsidRPr="00953823" w:rsidRDefault="00EF6BC6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‘</w:t>
            </w:r>
            <w:r w:rsidR="00953823"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not use that- it is injured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’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7C20A103" w14:textId="77777777" w:rsidR="00953823" w:rsidRPr="00953823" w:rsidRDefault="006B0037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Tissue is deconditioned- </w:t>
            </w:r>
            <w:r w:rsidR="00EF6B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‘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</w:t>
            </w:r>
            <w:r w:rsidR="00953823"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 it more, wisely</w:t>
            </w:r>
            <w:r w:rsidR="00EF6B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’</w:t>
            </w:r>
          </w:p>
        </w:tc>
      </w:tr>
      <w:tr w:rsidR="00953823" w:rsidRPr="00A233F2" w14:paraId="16733EC0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1ADB6FBC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6F5A45BA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7531E6E1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53823" w:rsidRPr="00A233F2" w14:paraId="68867177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5E3B0CB6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Medical Process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1A638E77" w14:textId="77777777" w:rsidR="00953823" w:rsidRPr="00953823" w:rsidRDefault="006B0037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Clear Dx, Tx, P</w:t>
            </w:r>
            <w:r w:rsidR="00953823"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785D37BB" w14:textId="77777777" w:rsidR="00953823" w:rsidRDefault="006B0037" w:rsidP="00A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Unclear Dx, Tx,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953823"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  <w:r w:rsidR="00A66F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</w:t>
            </w:r>
            <w:r w:rsidR="00A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B1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A66FD8">
              <w:rPr>
                <w:rFonts w:ascii="Times New Roman" w:eastAsia="Times New Roman" w:hAnsi="Times New Roman" w:cs="Times New Roman"/>
                <w:sz w:val="24"/>
                <w:szCs w:val="24"/>
              </w:rPr>
              <w:t>ften</w:t>
            </w:r>
            <w:proofErr w:type="gramEnd"/>
            <w:r w:rsidR="00A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exclusionary</w:t>
            </w:r>
            <w:r w:rsidR="00EF6BC6">
              <w:rPr>
                <w:rFonts w:ascii="Times New Roman" w:eastAsia="Times New Roman" w:hAnsi="Times New Roman" w:cs="Times New Roman"/>
                <w:sz w:val="24"/>
                <w:szCs w:val="24"/>
              </w:rPr>
              <w:t>/”trash-can”</w:t>
            </w:r>
            <w:r w:rsidR="00A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FD8">
              <w:rPr>
                <w:rFonts w:ascii="Times New Roman" w:eastAsia="Times New Roman" w:hAnsi="Times New Roman" w:cs="Times New Roman"/>
                <w:sz w:val="24"/>
                <w:szCs w:val="24"/>
              </w:rPr>
              <w:t>Dxs</w:t>
            </w:r>
            <w:proofErr w:type="spellEnd"/>
            <w:r w:rsidR="00A66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B2FEC3C" w14:textId="77777777" w:rsidR="00FF4E91" w:rsidRPr="00953823" w:rsidRDefault="00FF4E91" w:rsidP="00A6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 MRIs show evidence of DDD in +50% of 40-yr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+90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 60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olds</w:t>
            </w:r>
            <w:proofErr w:type="spellEnd"/>
          </w:p>
        </w:tc>
      </w:tr>
      <w:tr w:rsidR="00FF4E91" w:rsidRPr="00A233F2" w14:paraId="5AF9CB82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08BBE0DD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2AAE30B7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778F9952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53823" w:rsidRPr="00A233F2" w14:paraId="5868FA63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C0129A5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Role of Medication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13A77C9B" w14:textId="77777777" w:rsidR="00FF4E91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Medications helpful</w:t>
            </w:r>
          </w:p>
          <w:p w14:paraId="1B63FBBC" w14:textId="77777777" w:rsidR="00953823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="00541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piates great for suppressing suffering </w:t>
            </w:r>
            <w:r w:rsidR="00541B1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for weeks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65BD2254" w14:textId="77777777" w:rsid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Medications can be helpful, but are more complex</w:t>
            </w:r>
          </w:p>
          <w:p w14:paraId="23DAD1D9" w14:textId="77777777" w:rsidR="00350A5D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atrogenesis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/Opiate-induced hyperalgesia common</w:t>
            </w:r>
          </w:p>
          <w:p w14:paraId="1CB149CD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Long acting meds, Anti-inflammatories, </w:t>
            </w:r>
            <w:proofErr w:type="spellStart"/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etc</w:t>
            </w:r>
            <w:proofErr w:type="spellEnd"/>
          </w:p>
        </w:tc>
      </w:tr>
      <w:tr w:rsidR="00FF4E91" w:rsidRPr="00A233F2" w14:paraId="29FCCA94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4E5A9BA7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051240E5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285041E6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50A5D" w:rsidRPr="00A233F2" w14:paraId="428B6FED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1F4682E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Patient Role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784D936F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Passive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531E0AA6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 become active, well-informed</w:t>
            </w:r>
          </w:p>
        </w:tc>
      </w:tr>
      <w:tr w:rsidR="00FF4E91" w:rsidRPr="00A233F2" w14:paraId="6B2E6530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7A51A6F8" w14:textId="77777777" w:rsidR="00FF4E91" w:rsidRPr="00A233F2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297F6A10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1814A5EE" w14:textId="77777777" w:rsidR="00FF4E91" w:rsidRPr="00953823" w:rsidRDefault="00FF4E91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53823" w:rsidRPr="00A233F2" w14:paraId="37C876FD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DECD872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233F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How Healing O</w:t>
            </w: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ccurs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323890EA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Rest and Time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3F1C3275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Adequate balance of rest and activity</w:t>
            </w:r>
            <w:r w:rsidR="00541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with exposure-response prevention</w:t>
            </w:r>
          </w:p>
        </w:tc>
      </w:tr>
      <w:tr w:rsidR="00953823" w:rsidRPr="00A233F2" w14:paraId="71768660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2089A280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5B2BD321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3B4F6F88" w14:textId="77777777" w:rsidR="00953823" w:rsidRPr="00A233F2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53823" w:rsidRPr="00A233F2" w14:paraId="7B0ABD25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B0E0623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Visibility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140E50E6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Often Visible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0442357D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Often invisible</w:t>
            </w:r>
          </w:p>
        </w:tc>
      </w:tr>
      <w:tr w:rsidR="00350A5D" w:rsidRPr="00A233F2" w14:paraId="1A2D8E3A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</w:tcPr>
          <w:p w14:paraId="6607323E" w14:textId="77777777" w:rsidR="00350A5D" w:rsidRPr="00A233F2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  <w:noWrap/>
            <w:vAlign w:val="bottom"/>
          </w:tcPr>
          <w:p w14:paraId="3D1F73D4" w14:textId="77777777" w:rsidR="00350A5D" w:rsidRPr="00A233F2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20" w:type="dxa"/>
            <w:shd w:val="clear" w:color="auto" w:fill="auto"/>
            <w:noWrap/>
            <w:vAlign w:val="bottom"/>
          </w:tcPr>
          <w:p w14:paraId="7AAB56CA" w14:textId="77777777" w:rsidR="00350A5D" w:rsidRPr="00A233F2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50A5D" w:rsidRPr="00A233F2" w14:paraId="4DB1DCC2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60B610DF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Social Scripts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43B237FE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Easy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271AE437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Complex</w:t>
            </w:r>
          </w:p>
        </w:tc>
      </w:tr>
      <w:tr w:rsidR="00350A5D" w:rsidRPr="00A233F2" w14:paraId="0AA29074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3B6EE2F5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Role of Social Support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28059ABC" w14:textId="77777777" w:rsidR="00350A5D" w:rsidRPr="00953823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Increases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7A0DEDF1" w14:textId="77777777" w:rsidR="00350A5D" w:rsidRDefault="00350A5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Variable; </w:t>
            </w:r>
            <w:r w:rsidRP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Isolation</w:t>
            </w:r>
            <w:proofErr w:type="gramEnd"/>
            <w:r w:rsidRP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Very C</w:t>
            </w: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ommon</w:t>
            </w:r>
            <w:r w:rsidRP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36E39FB" w14:textId="77777777" w:rsidR="00350A5D" w:rsidRDefault="00350A5D" w:rsidP="0035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Peripheral</w:t>
            </w: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support dwindles</w:t>
            </w:r>
          </w:p>
          <w:p w14:paraId="36B2F660" w14:textId="77777777" w:rsidR="00350A5D" w:rsidRPr="00953823" w:rsidRDefault="00350A5D" w:rsidP="0035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Proximal support increases, </w:t>
            </w:r>
            <w:r w:rsidRPr="00A23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 be in</w:t>
            </w: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coregulation with patient</w:t>
            </w:r>
          </w:p>
        </w:tc>
      </w:tr>
      <w:tr w:rsidR="00953823" w:rsidRPr="00A233F2" w14:paraId="002BC63F" w14:textId="77777777" w:rsidTr="00350A5D">
        <w:trPr>
          <w:trHeight w:val="150"/>
        </w:trPr>
        <w:tc>
          <w:tcPr>
            <w:tcW w:w="2255" w:type="dxa"/>
            <w:shd w:val="clear" w:color="auto" w:fill="auto"/>
            <w:noWrap/>
            <w:vAlign w:val="bottom"/>
            <w:hideMark/>
          </w:tcPr>
          <w:p w14:paraId="198C61DF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Mental Health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3993768A" w14:textId="77777777" w:rsidR="00953823" w:rsidRPr="00953823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Time-limited, most people can have resilience</w:t>
            </w:r>
          </w:p>
        </w:tc>
        <w:tc>
          <w:tcPr>
            <w:tcW w:w="7820" w:type="dxa"/>
            <w:shd w:val="clear" w:color="auto" w:fill="auto"/>
            <w:noWrap/>
            <w:vAlign w:val="bottom"/>
            <w:hideMark/>
          </w:tcPr>
          <w:p w14:paraId="69374D65" w14:textId="77777777" w:rsidR="00541B1D" w:rsidRDefault="00953823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Increasingly central to pain management</w:t>
            </w:r>
            <w:r w:rsidR="00541B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/perception</w:t>
            </w:r>
          </w:p>
          <w:p w14:paraId="09A0FD8D" w14:textId="77777777" w:rsidR="00953823" w:rsidRPr="00953823" w:rsidRDefault="00541B1D" w:rsidP="00953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Part of deconditioning loop; </w:t>
            </w:r>
            <w:r w:rsidR="00403CB4"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Pain phobia can play </w:t>
            </w:r>
            <w:proofErr w:type="gramStart"/>
            <w:r w:rsidR="00403CB4" w:rsidRPr="009538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 role</w:t>
            </w:r>
            <w:proofErr w:type="gramEnd"/>
          </w:p>
        </w:tc>
      </w:tr>
    </w:tbl>
    <w:p w14:paraId="2A60FEF5" w14:textId="77777777" w:rsidR="009568F2" w:rsidRPr="00A233F2" w:rsidRDefault="009568F2" w:rsidP="00953823">
      <w:pPr>
        <w:rPr>
          <w:sz w:val="24"/>
          <w:szCs w:val="24"/>
        </w:rPr>
      </w:pPr>
    </w:p>
    <w:sectPr w:rsidR="009568F2" w:rsidRPr="00A233F2" w:rsidSect="00D65BB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8013" w14:textId="77777777" w:rsidR="00593F03" w:rsidRDefault="00593F03" w:rsidP="00403CB4">
      <w:pPr>
        <w:spacing w:after="0" w:line="240" w:lineRule="auto"/>
      </w:pPr>
      <w:r>
        <w:separator/>
      </w:r>
    </w:p>
  </w:endnote>
  <w:endnote w:type="continuationSeparator" w:id="0">
    <w:p w14:paraId="355CE5E7" w14:textId="77777777" w:rsidR="00593F03" w:rsidRDefault="00593F03" w:rsidP="0040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3DF1" w14:textId="77777777" w:rsidR="00403CB4" w:rsidRPr="00BC1650" w:rsidRDefault="00BC1650">
    <w:pPr>
      <w:pStyle w:val="Footer"/>
      <w:rPr>
        <w:rFonts w:asciiTheme="majorHAnsi" w:hAnsiTheme="majorHAnsi" w:cstheme="majorHAnsi"/>
      </w:rPr>
    </w:pPr>
    <w:r w:rsidRPr="00BC1650">
      <w:rPr>
        <w:rFonts w:asciiTheme="majorHAnsi" w:hAnsiTheme="majorHAnsi" w:cstheme="majorHAnsi"/>
      </w:rPr>
      <w:t xml:space="preserve">Sources: </w:t>
    </w:r>
    <w:r w:rsidR="00403CB4" w:rsidRPr="00BC1650">
      <w:rPr>
        <w:rFonts w:asciiTheme="majorHAnsi" w:hAnsiTheme="majorHAnsi" w:cstheme="majorHAnsi"/>
      </w:rPr>
      <w:t>N</w:t>
    </w:r>
    <w:r w:rsidRPr="00BC1650">
      <w:rPr>
        <w:rFonts w:asciiTheme="majorHAnsi" w:hAnsiTheme="majorHAnsi" w:cstheme="majorHAnsi"/>
      </w:rPr>
      <w:t>ational Institutes of Health</w:t>
    </w:r>
    <w:r w:rsidR="00403CB4" w:rsidRPr="00BC1650">
      <w:rPr>
        <w:rFonts w:asciiTheme="majorHAnsi" w:hAnsiTheme="majorHAnsi" w:cstheme="majorHAnsi"/>
      </w:rPr>
      <w:t xml:space="preserve">, </w:t>
    </w:r>
    <w:r w:rsidR="00403CB4" w:rsidRPr="00BC1650">
      <w:rPr>
        <w:rFonts w:asciiTheme="majorHAnsi" w:hAnsiTheme="majorHAnsi" w:cstheme="majorHAnsi"/>
        <w:color w:val="555555"/>
        <w:sz w:val="23"/>
        <w:szCs w:val="23"/>
        <w:shd w:val="clear" w:color="auto" w:fill="FFFFFF"/>
      </w:rPr>
      <w:t>American Chronic Pain Association</w:t>
    </w:r>
    <w:r w:rsidRPr="00BC1650">
      <w:rPr>
        <w:rFonts w:asciiTheme="majorHAnsi" w:hAnsiTheme="majorHAnsi" w:cstheme="majorHAnsi"/>
        <w:color w:val="555555"/>
        <w:sz w:val="23"/>
        <w:szCs w:val="23"/>
        <w:shd w:val="clear" w:color="auto" w:fill="FFFFFF"/>
      </w:rPr>
      <w:t>, Mayo Clinic</w:t>
    </w:r>
    <w:r w:rsidR="00541B1D" w:rsidRPr="00BC1650">
      <w:rPr>
        <w:rFonts w:asciiTheme="majorHAnsi" w:hAnsiTheme="majorHAnsi" w:cstheme="majorHAnsi"/>
        <w:color w:val="555555"/>
        <w:sz w:val="23"/>
        <w:szCs w:val="23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1E82" w14:textId="77777777" w:rsidR="00593F03" w:rsidRDefault="00593F03" w:rsidP="00403CB4">
      <w:pPr>
        <w:spacing w:after="0" w:line="240" w:lineRule="auto"/>
      </w:pPr>
      <w:r>
        <w:separator/>
      </w:r>
    </w:p>
  </w:footnote>
  <w:footnote w:type="continuationSeparator" w:id="0">
    <w:p w14:paraId="6D9F527B" w14:textId="77777777" w:rsidR="00593F03" w:rsidRDefault="00593F03" w:rsidP="0040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F02025-10DF-4D48-9C62-9A574D797133}"/>
    <w:docVar w:name="dgnword-eventsink" w:val="352747496"/>
  </w:docVars>
  <w:rsids>
    <w:rsidRoot w:val="00D65BB5"/>
    <w:rsid w:val="000849A0"/>
    <w:rsid w:val="000D28EE"/>
    <w:rsid w:val="0012453C"/>
    <w:rsid w:val="00137207"/>
    <w:rsid w:val="001745E9"/>
    <w:rsid w:val="002A2B91"/>
    <w:rsid w:val="00350A5D"/>
    <w:rsid w:val="00403CB4"/>
    <w:rsid w:val="004E69C1"/>
    <w:rsid w:val="00541B1D"/>
    <w:rsid w:val="00593F03"/>
    <w:rsid w:val="006B0037"/>
    <w:rsid w:val="00724AE1"/>
    <w:rsid w:val="008D032C"/>
    <w:rsid w:val="00953823"/>
    <w:rsid w:val="009568F2"/>
    <w:rsid w:val="00982EC1"/>
    <w:rsid w:val="00A233F2"/>
    <w:rsid w:val="00A66FD8"/>
    <w:rsid w:val="00BC1650"/>
    <w:rsid w:val="00BF7B6E"/>
    <w:rsid w:val="00C04B52"/>
    <w:rsid w:val="00CD73DD"/>
    <w:rsid w:val="00CE4D94"/>
    <w:rsid w:val="00D610A8"/>
    <w:rsid w:val="00D65BB5"/>
    <w:rsid w:val="00EB3022"/>
    <w:rsid w:val="00EF6BC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89BD"/>
  <w15:chartTrackingRefBased/>
  <w15:docId w15:val="{2D594AE9-1991-4B66-B336-D00F91C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B4"/>
  </w:style>
  <w:style w:type="paragraph" w:styleId="Footer">
    <w:name w:val="footer"/>
    <w:basedOn w:val="Normal"/>
    <w:link w:val="FooterChar"/>
    <w:uiPriority w:val="99"/>
    <w:unhideWhenUsed/>
    <w:rsid w:val="0040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B4"/>
  </w:style>
  <w:style w:type="paragraph" w:styleId="BalloonText">
    <w:name w:val="Balloon Text"/>
    <w:basedOn w:val="Normal"/>
    <w:link w:val="BalloonTextChar"/>
    <w:uiPriority w:val="99"/>
    <w:semiHidden/>
    <w:unhideWhenUsed/>
    <w:rsid w:val="00D6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3587-2136-4766-B6A6-14EA43A2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Hamilton</dc:creator>
  <cp:keywords/>
  <dc:description/>
  <cp:lastModifiedBy>Will Hamilton</cp:lastModifiedBy>
  <cp:revision>18</cp:revision>
  <cp:lastPrinted>2017-10-31T22:25:00Z</cp:lastPrinted>
  <dcterms:created xsi:type="dcterms:W3CDTF">2017-09-30T17:04:00Z</dcterms:created>
  <dcterms:modified xsi:type="dcterms:W3CDTF">2018-07-05T15:52:00Z</dcterms:modified>
</cp:coreProperties>
</file>